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12" w:rsidRPr="002E30ED" w:rsidRDefault="00320BCD" w:rsidP="002E0212">
      <w:pPr>
        <w:rPr>
          <w:rFonts w:ascii="Arial" w:hAnsi="Arial" w:cs="Arial"/>
          <w:b/>
          <w:sz w:val="24"/>
          <w:u w:val="single"/>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2224405" cy="1857375"/>
            <wp:effectExtent l="0" t="0" r="4445" b="9525"/>
            <wp:wrapSquare wrapText="bothSides"/>
            <wp:docPr id="1" name="Picture 1" descr="Image result for x chromos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x chromosom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440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0ED" w:rsidRPr="002E30ED">
        <w:rPr>
          <w:rFonts w:ascii="Arial" w:hAnsi="Arial" w:cs="Arial"/>
          <w:b/>
          <w:sz w:val="24"/>
          <w:u w:val="single"/>
        </w:rPr>
        <w:t>Resource 1</w:t>
      </w:r>
      <w:r w:rsidR="001B2E19">
        <w:rPr>
          <w:rFonts w:ascii="Arial" w:hAnsi="Arial" w:cs="Arial"/>
          <w:b/>
          <w:sz w:val="24"/>
          <w:u w:val="single"/>
        </w:rPr>
        <w:t xml:space="preserve"> </w:t>
      </w:r>
      <w:r w:rsidR="002E0212" w:rsidRPr="00333161">
        <w:rPr>
          <w:rFonts w:ascii="Arial" w:hAnsi="Arial" w:cs="Arial"/>
          <w:b/>
          <w:sz w:val="24"/>
          <w:u w:val="single"/>
        </w:rPr>
        <w:t xml:space="preserve">Life limiting disorders sheet </w:t>
      </w:r>
    </w:p>
    <w:p w:rsidR="008C08D5" w:rsidRPr="001B2E19" w:rsidRDefault="002E0212" w:rsidP="002E0212">
      <w:pPr>
        <w:rPr>
          <w:rFonts w:ascii="Arial" w:hAnsi="Arial" w:cs="Arial"/>
          <w:sz w:val="24"/>
        </w:rPr>
      </w:pPr>
      <w:r w:rsidRPr="001B2E19">
        <w:rPr>
          <w:rFonts w:ascii="Arial" w:hAnsi="Arial" w:cs="Arial"/>
          <w:sz w:val="24"/>
        </w:rPr>
        <w:t xml:space="preserve"> </w:t>
      </w:r>
      <w:r w:rsidR="001B2E19" w:rsidRPr="001B2E19">
        <w:rPr>
          <w:rFonts w:ascii="Arial" w:hAnsi="Arial" w:cs="Arial"/>
          <w:sz w:val="24"/>
        </w:rPr>
        <w:t>(ref: http://www.geneticdisordersuk.org)</w:t>
      </w:r>
    </w:p>
    <w:p w:rsidR="00523E5E" w:rsidRDefault="002E30ED" w:rsidP="002E30ED">
      <w:pPr>
        <w:rPr>
          <w:rFonts w:ascii="Arial" w:hAnsi="Arial" w:cs="Arial"/>
          <w:b/>
          <w:sz w:val="24"/>
          <w:u w:val="single"/>
        </w:rPr>
      </w:pPr>
      <w:r w:rsidRPr="002E30ED">
        <w:rPr>
          <w:rFonts w:ascii="Arial" w:hAnsi="Arial" w:cs="Arial"/>
          <w:b/>
          <w:sz w:val="24"/>
          <w:u w:val="single"/>
        </w:rPr>
        <w:t>ALD</w:t>
      </w:r>
      <w:r w:rsidRPr="002E30ED">
        <w:rPr>
          <w:rFonts w:ascii="Arial" w:hAnsi="Arial" w:cs="Arial"/>
          <w:sz w:val="24"/>
        </w:rPr>
        <w:t xml:space="preserve"> </w:t>
      </w:r>
      <w:r>
        <w:rPr>
          <w:rFonts w:ascii="Arial" w:hAnsi="Arial" w:cs="Arial"/>
          <w:sz w:val="24"/>
        </w:rPr>
        <w:t>(</w:t>
      </w:r>
      <w:proofErr w:type="spellStart"/>
      <w:r w:rsidRPr="002E30ED">
        <w:rPr>
          <w:rFonts w:ascii="Arial" w:hAnsi="Arial" w:cs="Arial"/>
          <w:b/>
          <w:sz w:val="24"/>
          <w:u w:val="single"/>
        </w:rPr>
        <w:t>Adrenoleukodystrophy</w:t>
      </w:r>
      <w:proofErr w:type="spellEnd"/>
      <w:r>
        <w:rPr>
          <w:rFonts w:ascii="Arial" w:hAnsi="Arial" w:cs="Arial"/>
          <w:b/>
          <w:sz w:val="24"/>
          <w:u w:val="single"/>
        </w:rPr>
        <w:t>)</w:t>
      </w:r>
      <w:r w:rsidR="001B2E19">
        <w:rPr>
          <w:rFonts w:ascii="Arial" w:hAnsi="Arial" w:cs="Arial"/>
          <w:b/>
          <w:sz w:val="24"/>
          <w:u w:val="single"/>
        </w:rPr>
        <w:t xml:space="preserve"> </w:t>
      </w:r>
    </w:p>
    <w:p w:rsidR="002E30ED" w:rsidRDefault="00523E5E" w:rsidP="002E30ED">
      <w:pPr>
        <w:rPr>
          <w:rFonts w:ascii="Arial" w:hAnsi="Arial" w:cs="Arial"/>
          <w:b/>
          <w:sz w:val="24"/>
          <w:u w:val="single"/>
        </w:rPr>
      </w:pPr>
      <w:r>
        <w:rPr>
          <w:rFonts w:ascii="Arial" w:hAnsi="Arial" w:cs="Arial"/>
          <w:b/>
          <w:sz w:val="24"/>
          <w:u w:val="single"/>
        </w:rPr>
        <w:t xml:space="preserve">Occurrence </w:t>
      </w:r>
      <w:r w:rsidR="001B2E19">
        <w:rPr>
          <w:rFonts w:ascii="Arial" w:hAnsi="Arial" w:cs="Arial"/>
          <w:b/>
          <w:sz w:val="24"/>
          <w:u w:val="single"/>
        </w:rPr>
        <w:t>1: 20,000 of the population have this disorder</w:t>
      </w:r>
    </w:p>
    <w:p w:rsidR="0039763D" w:rsidRPr="002E30ED" w:rsidRDefault="0039763D" w:rsidP="002E30ED">
      <w:pPr>
        <w:rPr>
          <w:rFonts w:ascii="Arial" w:hAnsi="Arial" w:cs="Arial"/>
          <w:b/>
          <w:sz w:val="24"/>
          <w:u w:val="single"/>
        </w:rPr>
      </w:pPr>
    </w:p>
    <w:p w:rsidR="0039763D" w:rsidRDefault="00320BCD" w:rsidP="001B2E1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772160</wp:posOffset>
                </wp:positionV>
                <wp:extent cx="1809750" cy="228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809750" cy="228600"/>
                        </a:xfrm>
                        <a:prstGeom prst="rect">
                          <a:avLst/>
                        </a:prstGeom>
                        <a:solidFill>
                          <a:schemeClr val="lt1"/>
                        </a:solidFill>
                        <a:ln w="6350">
                          <a:solidFill>
                            <a:schemeClr val="bg1"/>
                          </a:solidFill>
                        </a:ln>
                      </wps:spPr>
                      <wps:txbx>
                        <w:txbxContent>
                          <w:p w:rsidR="00320BCD" w:rsidRPr="0039763D" w:rsidRDefault="00991BB8" w:rsidP="0039763D">
                            <w:pPr>
                              <w:jc w:val="right"/>
                              <w:rPr>
                                <w:i/>
                                <w:sz w:val="16"/>
                              </w:rPr>
                            </w:pPr>
                            <w:hyperlink r:id="rId5" w:history="1">
                              <w:r w:rsidR="00320BCD" w:rsidRPr="0039763D">
                                <w:rPr>
                                  <w:rStyle w:val="Hyperlink"/>
                                  <w:rFonts w:ascii="Arial" w:hAnsi="Arial" w:cs="Arial"/>
                                  <w:i/>
                                  <w:color w:val="auto"/>
                                  <w:sz w:val="18"/>
                                </w:rPr>
                                <w:t>https://gizmodo.com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3pt;margin-top:60.8pt;width:142.5pt;height:18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" fillcolor="white [3201]" strokecolor="white [3212]" strokeweight=".5pt">
                <v:textbox>
                  <w:txbxContent>
                    <w:p w:rsidR="00320BCD" w:rsidRPr="0039763D" w:rsidRDefault="00320BCD" w:rsidP="0039763D">
                      <w:pPr>
                        <w:jc w:val="right"/>
                        <w:rPr>
                          <w:i/>
                          <w:sz w:val="16"/>
                        </w:rPr>
                      </w:pPr>
                      <w:hyperlink r:id="rId6" w:history="1">
                        <w:r w:rsidRPr="0039763D">
                          <w:rPr>
                            <w:rStyle w:val="Hyperlink"/>
                            <w:rFonts w:ascii="Arial" w:hAnsi="Arial" w:cs="Arial"/>
                            <w:i/>
                            <w:color w:val="auto"/>
                            <w:sz w:val="18"/>
                          </w:rPr>
                          <w:t>https://gizmodo.com</w:t>
                        </w:r>
                      </w:hyperlink>
                    </w:p>
                  </w:txbxContent>
                </v:textbox>
                <w10:wrap anchorx="margin"/>
              </v:shape>
            </w:pict>
          </mc:Fallback>
        </mc:AlternateContent>
      </w:r>
      <w:r w:rsidR="002E30ED">
        <w:rPr>
          <w:rFonts w:ascii="Arial" w:hAnsi="Arial" w:cs="Arial"/>
          <w:sz w:val="24"/>
        </w:rPr>
        <w:t>A</w:t>
      </w:r>
      <w:r w:rsidR="002E30ED" w:rsidRPr="002E30ED">
        <w:rPr>
          <w:rFonts w:ascii="Arial" w:hAnsi="Arial" w:cs="Arial"/>
          <w:sz w:val="24"/>
        </w:rPr>
        <w:t>LD is caused by a genetic fault that means those affected are unable to process Very Long Chain Fatty Acids (VLCFAs).</w:t>
      </w:r>
      <w:r w:rsidR="002E30ED">
        <w:rPr>
          <w:rFonts w:ascii="Arial" w:hAnsi="Arial" w:cs="Arial"/>
          <w:sz w:val="24"/>
        </w:rPr>
        <w:t xml:space="preserve"> These VLCFAs are found in most vegetables and seeds, which we eat in our meals. </w:t>
      </w:r>
    </w:p>
    <w:p w:rsidR="0039763D" w:rsidRDefault="0039763D" w:rsidP="001B2E19">
      <w:pPr>
        <w:jc w:val="both"/>
        <w:rPr>
          <w:rFonts w:ascii="Arial" w:hAnsi="Arial" w:cs="Arial"/>
          <w:sz w:val="24"/>
        </w:rPr>
      </w:pPr>
    </w:p>
    <w:p w:rsidR="002E30ED" w:rsidRDefault="002E30ED" w:rsidP="001B2E19">
      <w:pPr>
        <w:jc w:val="both"/>
        <w:rPr>
          <w:rFonts w:ascii="Arial" w:hAnsi="Arial" w:cs="Arial"/>
          <w:sz w:val="24"/>
        </w:rPr>
      </w:pPr>
      <w:r>
        <w:rPr>
          <w:rFonts w:ascii="Arial" w:hAnsi="Arial" w:cs="Arial"/>
          <w:sz w:val="24"/>
        </w:rPr>
        <w:t>The</w:t>
      </w:r>
      <w:r w:rsidRPr="002E30ED">
        <w:rPr>
          <w:rFonts w:ascii="Arial" w:hAnsi="Arial" w:cs="Arial"/>
          <w:sz w:val="24"/>
        </w:rPr>
        <w:t xml:space="preserve"> VLCFAs accumulate and destroy the</w:t>
      </w:r>
      <w:r>
        <w:rPr>
          <w:rFonts w:ascii="Arial" w:hAnsi="Arial" w:cs="Arial"/>
          <w:sz w:val="24"/>
        </w:rPr>
        <w:t xml:space="preserve"> outside of our nerve cells</w:t>
      </w:r>
      <w:r w:rsidRPr="002E30ED">
        <w:rPr>
          <w:rFonts w:ascii="Arial" w:hAnsi="Arial" w:cs="Arial"/>
          <w:sz w:val="24"/>
        </w:rPr>
        <w:t xml:space="preserve"> </w:t>
      </w:r>
      <w:r>
        <w:rPr>
          <w:rFonts w:ascii="Arial" w:hAnsi="Arial" w:cs="Arial"/>
          <w:sz w:val="24"/>
        </w:rPr>
        <w:t>the (</w:t>
      </w:r>
      <w:r w:rsidRPr="002E30ED">
        <w:rPr>
          <w:rFonts w:ascii="Arial" w:hAnsi="Arial" w:cs="Arial"/>
          <w:sz w:val="24"/>
        </w:rPr>
        <w:t>myelin sheath</w:t>
      </w:r>
      <w:r>
        <w:rPr>
          <w:rFonts w:ascii="Arial" w:hAnsi="Arial" w:cs="Arial"/>
          <w:sz w:val="24"/>
        </w:rPr>
        <w:t>) that covers every nerve</w:t>
      </w:r>
      <w:r w:rsidRPr="002E30ED">
        <w:rPr>
          <w:rFonts w:ascii="Arial" w:hAnsi="Arial" w:cs="Arial"/>
          <w:sz w:val="24"/>
        </w:rPr>
        <w:t xml:space="preserve"> in the body and brain. </w:t>
      </w:r>
      <w:r>
        <w:rPr>
          <w:rFonts w:ascii="Arial" w:hAnsi="Arial" w:cs="Arial"/>
          <w:sz w:val="24"/>
        </w:rPr>
        <w:t xml:space="preserve">This destruction means that nervous impulses are not passed around the body properly and ALD leads </w:t>
      </w:r>
      <w:r w:rsidRPr="002E30ED">
        <w:rPr>
          <w:rFonts w:ascii="Arial" w:hAnsi="Arial" w:cs="Arial"/>
          <w:sz w:val="24"/>
        </w:rPr>
        <w:t xml:space="preserve">to brain damage and death. When the myelin is damaged the nerves in the brain cannot work properly, and the person’s physical and mental abilities begin to deteriorate. Functions such as reasoning, speech and mobility are lost. Eventually, </w:t>
      </w:r>
      <w:r>
        <w:rPr>
          <w:rFonts w:ascii="Arial" w:hAnsi="Arial" w:cs="Arial"/>
          <w:sz w:val="24"/>
        </w:rPr>
        <w:t xml:space="preserve">they become profoundly disabled. </w:t>
      </w:r>
    </w:p>
    <w:p w:rsidR="00320BCD" w:rsidRDefault="00320BCD" w:rsidP="001B2E19">
      <w:pPr>
        <w:jc w:val="both"/>
        <w:rPr>
          <w:rFonts w:ascii="Arial" w:hAnsi="Arial" w:cs="Arial"/>
          <w:sz w:val="24"/>
        </w:rPr>
      </w:pPr>
      <w:r>
        <w:rPr>
          <w:rFonts w:ascii="Arial" w:hAnsi="Arial" w:cs="Arial"/>
          <w:sz w:val="24"/>
        </w:rPr>
        <w:t>This disorder is caused by a mutation on the X chromosome. Males have an X and a Y chromosome, females have two X chromosomes.</w:t>
      </w:r>
    </w:p>
    <w:p w:rsidR="002E30ED" w:rsidRDefault="002E30ED" w:rsidP="001B2E19">
      <w:pPr>
        <w:jc w:val="both"/>
        <w:rPr>
          <w:rFonts w:ascii="Arial" w:hAnsi="Arial" w:cs="Arial"/>
          <w:sz w:val="24"/>
        </w:rPr>
      </w:pPr>
      <w:r>
        <w:rPr>
          <w:rFonts w:ascii="Arial" w:hAnsi="Arial" w:cs="Arial"/>
          <w:sz w:val="24"/>
        </w:rPr>
        <w:t>Boys are</w:t>
      </w:r>
      <w:r w:rsidRPr="002E30ED">
        <w:rPr>
          <w:rFonts w:ascii="Arial" w:hAnsi="Arial" w:cs="Arial"/>
          <w:sz w:val="24"/>
        </w:rPr>
        <w:t xml:space="preserve"> affected by </w:t>
      </w:r>
      <w:r>
        <w:rPr>
          <w:rFonts w:ascii="Arial" w:hAnsi="Arial" w:cs="Arial"/>
          <w:sz w:val="24"/>
        </w:rPr>
        <w:t>ALD at an earlier age than girls and often</w:t>
      </w:r>
      <w:r w:rsidRPr="002E30ED">
        <w:rPr>
          <w:rFonts w:ascii="Arial" w:hAnsi="Arial" w:cs="Arial"/>
          <w:sz w:val="24"/>
        </w:rPr>
        <w:t xml:space="preserve"> have more severe symptoms. ALD affects males more than females because it is inherited</w:t>
      </w:r>
      <w:r w:rsidR="00320BCD">
        <w:rPr>
          <w:rFonts w:ascii="Arial" w:hAnsi="Arial" w:cs="Arial"/>
          <w:sz w:val="24"/>
        </w:rPr>
        <w:t xml:space="preserve"> </w:t>
      </w:r>
      <w:r w:rsidR="001B2E19">
        <w:rPr>
          <w:rFonts w:ascii="Arial" w:hAnsi="Arial" w:cs="Arial"/>
          <w:sz w:val="24"/>
        </w:rPr>
        <w:t>through the X chromosome</w:t>
      </w:r>
      <w:r w:rsidRPr="002E30ED">
        <w:rPr>
          <w:rFonts w:ascii="Arial" w:hAnsi="Arial" w:cs="Arial"/>
          <w:sz w:val="24"/>
        </w:rPr>
        <w:t>. Men only have one X chromosome, while women have two</w:t>
      </w:r>
      <w:r w:rsidR="001B2E19">
        <w:rPr>
          <w:rFonts w:ascii="Arial" w:hAnsi="Arial" w:cs="Arial"/>
          <w:sz w:val="24"/>
        </w:rPr>
        <w:t>, so girls have less chance of having the faulty gene.</w:t>
      </w:r>
    </w:p>
    <w:p w:rsidR="002E30ED" w:rsidRDefault="002E30ED" w:rsidP="001B2E19">
      <w:pPr>
        <w:jc w:val="both"/>
        <w:rPr>
          <w:rFonts w:ascii="Arial" w:hAnsi="Arial" w:cs="Arial"/>
          <w:sz w:val="24"/>
        </w:rPr>
      </w:pPr>
      <w:r>
        <w:rPr>
          <w:rFonts w:ascii="Arial" w:hAnsi="Arial" w:cs="Arial"/>
          <w:sz w:val="24"/>
        </w:rPr>
        <w:t>This disease appears at around</w:t>
      </w:r>
      <w:r w:rsidR="001B2E19">
        <w:rPr>
          <w:rFonts w:ascii="Arial" w:hAnsi="Arial" w:cs="Arial"/>
          <w:sz w:val="24"/>
        </w:rPr>
        <w:t xml:space="preserve"> 3 years old, in the most extreme cases, and healthy children start to show signs of illness, firstly through be</w:t>
      </w:r>
      <w:r w:rsidR="001B2E19" w:rsidRPr="001B2E19">
        <w:rPr>
          <w:rFonts w:ascii="Arial" w:hAnsi="Arial" w:cs="Arial"/>
          <w:sz w:val="24"/>
        </w:rPr>
        <w:t xml:space="preserve"> </w:t>
      </w:r>
      <w:proofErr w:type="spellStart"/>
      <w:r w:rsidR="001B2E19" w:rsidRPr="002E30ED">
        <w:rPr>
          <w:rFonts w:ascii="Arial" w:hAnsi="Arial" w:cs="Arial"/>
          <w:sz w:val="24"/>
        </w:rPr>
        <w:t>behavioral</w:t>
      </w:r>
      <w:proofErr w:type="spellEnd"/>
      <w:r w:rsidR="001B2E19" w:rsidRPr="002E30ED">
        <w:rPr>
          <w:rFonts w:ascii="Arial" w:hAnsi="Arial" w:cs="Arial"/>
          <w:sz w:val="24"/>
        </w:rPr>
        <w:t xml:space="preserve"> problems, such as withdrawal or difficulty concentrating. </w:t>
      </w:r>
      <w:r w:rsidR="001B2E19">
        <w:rPr>
          <w:rFonts w:ascii="Arial" w:hAnsi="Arial" w:cs="Arial"/>
          <w:sz w:val="24"/>
        </w:rPr>
        <w:t>Then, as the disease increases and causes more damage to the nerves in the brain</w:t>
      </w:r>
      <w:r w:rsidR="001B2E19" w:rsidRPr="002E30ED">
        <w:rPr>
          <w:rFonts w:ascii="Arial" w:hAnsi="Arial" w:cs="Arial"/>
          <w:sz w:val="24"/>
        </w:rPr>
        <w:t xml:space="preserve"> their brain, their symptoms grow worse, including blindness and deafness, seizures, loss of muscle control, and progressive dementia. This relentless downward spiral leads to either death or permanent disability, usually within 2 to 5 years from diagnosis.</w:t>
      </w:r>
    </w:p>
    <w:p w:rsidR="001B2E19" w:rsidRDefault="001B2E19" w:rsidP="001B2E19">
      <w:pPr>
        <w:jc w:val="both"/>
        <w:rPr>
          <w:rFonts w:ascii="Arial" w:hAnsi="Arial" w:cs="Arial"/>
          <w:sz w:val="24"/>
        </w:rPr>
      </w:pPr>
      <w:r>
        <w:rPr>
          <w:rFonts w:ascii="Arial" w:hAnsi="Arial" w:cs="Arial"/>
          <w:sz w:val="24"/>
        </w:rPr>
        <w:t>T</w:t>
      </w:r>
      <w:r w:rsidRPr="001B2E19">
        <w:rPr>
          <w:rFonts w:ascii="Arial" w:hAnsi="Arial" w:cs="Arial"/>
          <w:sz w:val="24"/>
        </w:rPr>
        <w:t>here are currently only two available tr</w:t>
      </w:r>
      <w:r>
        <w:rPr>
          <w:rFonts w:ascii="Arial" w:hAnsi="Arial" w:cs="Arial"/>
          <w:sz w:val="24"/>
        </w:rPr>
        <w:t xml:space="preserve">eatments for </w:t>
      </w:r>
      <w:r w:rsidRPr="001B2E19">
        <w:rPr>
          <w:rFonts w:ascii="Arial" w:hAnsi="Arial" w:cs="Arial"/>
          <w:sz w:val="24"/>
        </w:rPr>
        <w:t xml:space="preserve">ALD: Lorenzo's oil and stem cell transplantation, using either umbilical cord stem cells or bone marrow stem cells. </w:t>
      </w:r>
      <w:r>
        <w:rPr>
          <w:rFonts w:ascii="Arial" w:hAnsi="Arial" w:cs="Arial"/>
          <w:sz w:val="24"/>
        </w:rPr>
        <w:t xml:space="preserve">Lorenzo’s oil is a </w:t>
      </w:r>
      <w:r w:rsidRPr="001B2E19">
        <w:rPr>
          <w:rFonts w:ascii="Arial" w:hAnsi="Arial" w:cs="Arial"/>
          <w:sz w:val="24"/>
        </w:rPr>
        <w:t>combination of two fats extracted from olive oil and rapeseed oil</w:t>
      </w:r>
      <w:r>
        <w:rPr>
          <w:rFonts w:ascii="Arial" w:hAnsi="Arial" w:cs="Arial"/>
          <w:sz w:val="24"/>
        </w:rPr>
        <w:t>. These are not cures but can delay or reduce the symptoms.</w:t>
      </w:r>
    </w:p>
    <w:p w:rsidR="00890393" w:rsidRDefault="00890393" w:rsidP="001B2E19">
      <w:pPr>
        <w:jc w:val="both"/>
        <w:rPr>
          <w:rFonts w:ascii="Arial" w:hAnsi="Arial" w:cs="Arial"/>
          <w:sz w:val="24"/>
        </w:rPr>
      </w:pPr>
    </w:p>
    <w:p w:rsidR="0039763D" w:rsidRDefault="0039763D">
      <w:pPr>
        <w:rPr>
          <w:rFonts w:ascii="Arial" w:hAnsi="Arial" w:cs="Arial"/>
          <w:sz w:val="24"/>
        </w:rPr>
      </w:pPr>
      <w:r>
        <w:rPr>
          <w:rFonts w:ascii="Arial" w:hAnsi="Arial" w:cs="Arial"/>
          <w:sz w:val="24"/>
        </w:rPr>
        <w:br w:type="page"/>
      </w:r>
    </w:p>
    <w:p w:rsidR="00320BCD" w:rsidRPr="00320BCD" w:rsidRDefault="0039763D" w:rsidP="00320BCD">
      <w:pPr>
        <w:jc w:val="both"/>
        <w:rPr>
          <w:rFonts w:ascii="Arial" w:hAnsi="Arial" w:cs="Arial"/>
          <w:b/>
          <w:sz w:val="24"/>
          <w:u w:val="single"/>
        </w:rPr>
      </w:pPr>
      <w:r>
        <w:rPr>
          <w:noProof/>
          <w:lang w:eastAsia="en-GB"/>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2448560" cy="2057400"/>
            <wp:effectExtent l="0" t="0" r="8890" b="9525"/>
            <wp:wrapSquare wrapText="bothSides"/>
            <wp:docPr id="5" name="Picture 5" descr="Image result for chromosom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romosom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856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BCD" w:rsidRPr="00320BCD">
        <w:rPr>
          <w:rFonts w:ascii="Arial" w:hAnsi="Arial" w:cs="Arial"/>
          <w:b/>
          <w:sz w:val="24"/>
          <w:u w:val="single"/>
        </w:rPr>
        <w:t>Resource 1 (ref: http://www.geneticdisordersuk.org)</w:t>
      </w:r>
      <w:r w:rsidRPr="0039763D">
        <w:rPr>
          <w:noProof/>
          <w:lang w:eastAsia="en-GB"/>
        </w:rPr>
        <w:t xml:space="preserve"> </w:t>
      </w:r>
    </w:p>
    <w:p w:rsidR="00333161" w:rsidRDefault="00333161" w:rsidP="00320BCD">
      <w:pPr>
        <w:jc w:val="both"/>
        <w:rPr>
          <w:rFonts w:ascii="Arial" w:hAnsi="Arial" w:cs="Arial"/>
          <w:b/>
          <w:sz w:val="24"/>
          <w:u w:val="single"/>
        </w:rPr>
      </w:pPr>
      <w:r w:rsidRPr="00333161">
        <w:rPr>
          <w:rFonts w:ascii="Arial" w:hAnsi="Arial" w:cs="Arial"/>
          <w:b/>
          <w:sz w:val="24"/>
          <w:u w:val="single"/>
        </w:rPr>
        <w:t xml:space="preserve">Life limiting disorders sheet </w:t>
      </w:r>
    </w:p>
    <w:p w:rsidR="00523E5E" w:rsidRDefault="00523E5E" w:rsidP="00320BCD">
      <w:pPr>
        <w:jc w:val="both"/>
        <w:rPr>
          <w:rFonts w:ascii="Arial" w:hAnsi="Arial" w:cs="Arial"/>
          <w:b/>
          <w:sz w:val="24"/>
          <w:u w:val="single"/>
        </w:rPr>
      </w:pPr>
      <w:r w:rsidRPr="00890393">
        <w:rPr>
          <w:rFonts w:ascii="Arial" w:hAnsi="Arial" w:cs="Arial"/>
          <w:b/>
          <w:sz w:val="24"/>
          <w:u w:val="single"/>
        </w:rPr>
        <w:t>TAY-SACHS</w:t>
      </w:r>
    </w:p>
    <w:p w:rsidR="00890393" w:rsidRDefault="00890393" w:rsidP="00523E5E">
      <w:pPr>
        <w:jc w:val="both"/>
        <w:rPr>
          <w:rFonts w:ascii="Arial" w:hAnsi="Arial" w:cs="Arial"/>
          <w:b/>
          <w:sz w:val="24"/>
          <w:u w:val="single"/>
        </w:rPr>
      </w:pPr>
      <w:r w:rsidRPr="00890393">
        <w:rPr>
          <w:rFonts w:ascii="Arial" w:hAnsi="Arial" w:cs="Arial"/>
          <w:b/>
          <w:sz w:val="24"/>
          <w:u w:val="single"/>
        </w:rPr>
        <w:t xml:space="preserve">Occurrence 1: </w:t>
      </w:r>
      <w:r>
        <w:rPr>
          <w:rFonts w:ascii="Arial" w:hAnsi="Arial" w:cs="Arial"/>
          <w:b/>
          <w:sz w:val="24"/>
          <w:u w:val="single"/>
        </w:rPr>
        <w:t>320,000 births in the UK</w:t>
      </w:r>
      <w:r w:rsidRPr="00890393">
        <w:rPr>
          <w:rFonts w:ascii="Arial" w:hAnsi="Arial" w:cs="Arial"/>
          <w:b/>
          <w:sz w:val="24"/>
          <w:u w:val="single"/>
        </w:rPr>
        <w:t xml:space="preserve"> have this disorder</w:t>
      </w:r>
    </w:p>
    <w:p w:rsidR="0039763D" w:rsidRPr="00890393" w:rsidRDefault="0039763D" w:rsidP="00523E5E">
      <w:pPr>
        <w:jc w:val="both"/>
        <w:rPr>
          <w:rFonts w:ascii="Arial" w:hAnsi="Arial" w:cs="Arial"/>
          <w:b/>
          <w:sz w:val="24"/>
          <w:u w:val="single"/>
        </w:rPr>
      </w:pPr>
    </w:p>
    <w:p w:rsidR="003F1D10" w:rsidRDefault="0039763D" w:rsidP="00523E5E">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1312" behindDoc="0" locked="0" layoutInCell="1" allowOverlap="1">
                <wp:simplePos x="0" y="0"/>
                <wp:positionH relativeFrom="column">
                  <wp:posOffset>4953000</wp:posOffset>
                </wp:positionH>
                <wp:positionV relativeFrom="paragraph">
                  <wp:posOffset>780415</wp:posOffset>
                </wp:positionV>
                <wp:extent cx="1686560" cy="257175"/>
                <wp:effectExtent l="0" t="0" r="27940" b="28575"/>
                <wp:wrapNone/>
                <wp:docPr id="4" name="Text Box 4"/>
                <wp:cNvGraphicFramePr/>
                <a:graphic xmlns:a="http://schemas.openxmlformats.org/drawingml/2006/main">
                  <a:graphicData uri="http://schemas.microsoft.com/office/word/2010/wordprocessingShape">
                    <wps:wsp>
                      <wps:cNvSpPr txBox="1"/>
                      <wps:spPr>
                        <a:xfrm>
                          <a:off x="0" y="0"/>
                          <a:ext cx="1686560" cy="257175"/>
                        </a:xfrm>
                        <a:prstGeom prst="rect">
                          <a:avLst/>
                        </a:prstGeom>
                        <a:solidFill>
                          <a:schemeClr val="lt1"/>
                        </a:solidFill>
                        <a:ln w="6350">
                          <a:solidFill>
                            <a:schemeClr val="bg1"/>
                          </a:solidFill>
                        </a:ln>
                      </wps:spPr>
                      <wps:txbx>
                        <w:txbxContent>
                          <w:p w:rsidR="0039763D" w:rsidRPr="0039763D" w:rsidRDefault="0039763D" w:rsidP="0039763D">
                            <w:pPr>
                              <w:jc w:val="right"/>
                              <w:rPr>
                                <w:rFonts w:ascii="Arial" w:hAnsi="Arial" w:cs="Arial"/>
                                <w:i/>
                                <w:sz w:val="18"/>
                              </w:rPr>
                            </w:pPr>
                            <w:r w:rsidRPr="0039763D">
                              <w:rPr>
                                <w:rFonts w:ascii="Arial" w:hAnsi="Arial" w:cs="Arial"/>
                                <w:i/>
                                <w:sz w:val="18"/>
                              </w:rPr>
                              <w:t>https://en.wikipedia.org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90pt;margin-top:61.45pt;width:132.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" fillcolor="white [3201]" strokecolor="white [3212]" strokeweight=".5pt">
                <v:textbox>
                  <w:txbxContent>
                    <w:p w:rsidR="0039763D" w:rsidRPr="0039763D" w:rsidRDefault="0039763D" w:rsidP="0039763D">
                      <w:pPr>
                        <w:jc w:val="right"/>
                        <w:rPr>
                          <w:rFonts w:ascii="Arial" w:hAnsi="Arial" w:cs="Arial"/>
                          <w:i/>
                          <w:sz w:val="18"/>
                        </w:rPr>
                      </w:pPr>
                      <w:r w:rsidRPr="0039763D">
                        <w:rPr>
                          <w:rFonts w:ascii="Arial" w:hAnsi="Arial" w:cs="Arial"/>
                          <w:i/>
                          <w:sz w:val="18"/>
                        </w:rPr>
                        <w:t>https://en.wikipedia.org</w:t>
                      </w:r>
                    </w:p>
                  </w:txbxContent>
                </v:textbox>
              </v:shape>
            </w:pict>
          </mc:Fallback>
        </mc:AlternateContent>
      </w:r>
      <w:r w:rsidR="00320BCD" w:rsidRPr="00320BCD">
        <w:rPr>
          <w:rFonts w:ascii="Arial" w:hAnsi="Arial" w:cs="Arial"/>
          <w:sz w:val="24"/>
        </w:rPr>
        <w:t>Tay–Sachs disease is an autos</w:t>
      </w:r>
      <w:r w:rsidR="00320BCD">
        <w:rPr>
          <w:rFonts w:ascii="Arial" w:hAnsi="Arial" w:cs="Arial"/>
          <w:sz w:val="24"/>
        </w:rPr>
        <w:t>omal recessive genetic disorder. This means that both parents have to be</w:t>
      </w:r>
      <w:r w:rsidR="00320BCD" w:rsidRPr="00320BCD">
        <w:rPr>
          <w:rFonts w:ascii="Arial" w:hAnsi="Arial" w:cs="Arial"/>
          <w:sz w:val="24"/>
        </w:rPr>
        <w:t xml:space="preserve"> carriers</w:t>
      </w:r>
      <w:r w:rsidR="00320BCD">
        <w:rPr>
          <w:rFonts w:ascii="Arial" w:hAnsi="Arial" w:cs="Arial"/>
          <w:sz w:val="24"/>
        </w:rPr>
        <w:t xml:space="preserve"> of the disorder (but will not show signs of it themselves). When both parents are carriers there is a </w:t>
      </w:r>
      <w:r w:rsidR="00320BCD" w:rsidRPr="00320BCD">
        <w:rPr>
          <w:rFonts w:ascii="Arial" w:hAnsi="Arial" w:cs="Arial"/>
          <w:sz w:val="24"/>
        </w:rPr>
        <w:t>2</w:t>
      </w:r>
      <w:r w:rsidR="00320BCD">
        <w:rPr>
          <w:rFonts w:ascii="Arial" w:hAnsi="Arial" w:cs="Arial"/>
          <w:sz w:val="24"/>
        </w:rPr>
        <w:t>5% risk of the child being born with the illness with each pregnancy</w:t>
      </w:r>
      <w:r w:rsidR="00AE1BEC">
        <w:rPr>
          <w:rFonts w:ascii="Arial" w:hAnsi="Arial" w:cs="Arial"/>
          <w:sz w:val="24"/>
        </w:rPr>
        <w:t xml:space="preserve"> that occurs.</w:t>
      </w:r>
    </w:p>
    <w:p w:rsidR="00320BCD" w:rsidRDefault="00320BCD" w:rsidP="00523E5E">
      <w:pPr>
        <w:jc w:val="both"/>
        <w:rPr>
          <w:rFonts w:ascii="Arial" w:hAnsi="Arial" w:cs="Arial"/>
          <w:sz w:val="24"/>
        </w:rPr>
      </w:pPr>
      <w:r>
        <w:rPr>
          <w:rFonts w:ascii="Arial" w:hAnsi="Arial" w:cs="Arial"/>
          <w:sz w:val="24"/>
        </w:rPr>
        <w:t>The child has to receive the gene for the disorder from both parents to have the disorder.</w:t>
      </w:r>
    </w:p>
    <w:p w:rsidR="00890393" w:rsidRDefault="00890393" w:rsidP="00523E5E">
      <w:pPr>
        <w:jc w:val="both"/>
        <w:rPr>
          <w:rFonts w:ascii="Arial" w:hAnsi="Arial" w:cs="Arial"/>
          <w:sz w:val="24"/>
        </w:rPr>
      </w:pPr>
      <w:r>
        <w:rPr>
          <w:rFonts w:ascii="Arial" w:hAnsi="Arial" w:cs="Arial"/>
          <w:sz w:val="24"/>
        </w:rPr>
        <w:t xml:space="preserve">Enzymes are special proteins that help speed up all the reactions that take place in our bodies. We have enzymes for every job that our cells need to do to keep us strong and healthy. They are very specialised and they are made in our body. The pancreases makes lots of the enzymes needed to speed up the digestion of our food. </w:t>
      </w:r>
      <w:r w:rsidR="00523E5E" w:rsidRPr="00523E5E">
        <w:rPr>
          <w:rFonts w:ascii="Arial" w:hAnsi="Arial" w:cs="Arial"/>
          <w:sz w:val="24"/>
        </w:rPr>
        <w:t xml:space="preserve">Tay-Sachs is a genetic disorder caused by a defect in the HEXA </w:t>
      </w:r>
      <w:r>
        <w:rPr>
          <w:rFonts w:ascii="Arial" w:hAnsi="Arial" w:cs="Arial"/>
          <w:sz w:val="24"/>
        </w:rPr>
        <w:t>gene which is needed for the production of an</w:t>
      </w:r>
      <w:r w:rsidR="00523E5E" w:rsidRPr="00523E5E">
        <w:rPr>
          <w:rFonts w:ascii="Arial" w:hAnsi="Arial" w:cs="Arial"/>
          <w:sz w:val="24"/>
        </w:rPr>
        <w:t xml:space="preserve"> enzyme</w:t>
      </w:r>
      <w:r>
        <w:rPr>
          <w:rFonts w:ascii="Arial" w:hAnsi="Arial" w:cs="Arial"/>
          <w:sz w:val="24"/>
        </w:rPr>
        <w:t xml:space="preserve"> in the body. The HEXA gene is on chromosome 15. This</w:t>
      </w:r>
      <w:r w:rsidR="00523E5E" w:rsidRPr="00523E5E">
        <w:rPr>
          <w:rFonts w:ascii="Arial" w:hAnsi="Arial" w:cs="Arial"/>
          <w:sz w:val="24"/>
        </w:rPr>
        <w:t xml:space="preserve"> enzyme is</w:t>
      </w:r>
      <w:r>
        <w:rPr>
          <w:rFonts w:ascii="Arial" w:hAnsi="Arial" w:cs="Arial"/>
          <w:sz w:val="24"/>
        </w:rPr>
        <w:t xml:space="preserve"> very</w:t>
      </w:r>
      <w:r w:rsidR="00523E5E" w:rsidRPr="00523E5E">
        <w:rPr>
          <w:rFonts w:ascii="Arial" w:hAnsi="Arial" w:cs="Arial"/>
          <w:sz w:val="24"/>
        </w:rPr>
        <w:t xml:space="preserve"> important as it breaks down harmful </w:t>
      </w:r>
      <w:r>
        <w:rPr>
          <w:rFonts w:ascii="Arial" w:hAnsi="Arial" w:cs="Arial"/>
          <w:sz w:val="24"/>
        </w:rPr>
        <w:t>waste products in the brain. If you do not have this special enzyme, the waste products</w:t>
      </w:r>
      <w:r w:rsidR="00523E5E" w:rsidRPr="00523E5E">
        <w:rPr>
          <w:rFonts w:ascii="Arial" w:hAnsi="Arial" w:cs="Arial"/>
          <w:sz w:val="24"/>
        </w:rPr>
        <w:t xml:space="preserve"> build up and cause extensive damage to the brain’s nerve cells. </w:t>
      </w:r>
    </w:p>
    <w:p w:rsidR="00890393" w:rsidRDefault="00890393" w:rsidP="00523E5E">
      <w:pPr>
        <w:jc w:val="both"/>
        <w:rPr>
          <w:rFonts w:ascii="Arial" w:hAnsi="Arial" w:cs="Arial"/>
          <w:sz w:val="24"/>
        </w:rPr>
      </w:pPr>
      <w:r>
        <w:rPr>
          <w:rFonts w:ascii="Arial" w:hAnsi="Arial" w:cs="Arial"/>
          <w:sz w:val="24"/>
        </w:rPr>
        <w:t xml:space="preserve">A child who has been </w:t>
      </w:r>
      <w:r w:rsidR="00523E5E" w:rsidRPr="00523E5E">
        <w:rPr>
          <w:rFonts w:ascii="Arial" w:hAnsi="Arial" w:cs="Arial"/>
          <w:sz w:val="24"/>
        </w:rPr>
        <w:t>diagnosed with Tay</w:t>
      </w:r>
      <w:r>
        <w:rPr>
          <w:rFonts w:ascii="Arial" w:hAnsi="Arial" w:cs="Arial"/>
          <w:sz w:val="24"/>
        </w:rPr>
        <w:t xml:space="preserve">-Sachs will suffer from a </w:t>
      </w:r>
      <w:r w:rsidR="00523E5E" w:rsidRPr="00523E5E">
        <w:rPr>
          <w:rFonts w:ascii="Arial" w:hAnsi="Arial" w:cs="Arial"/>
          <w:sz w:val="24"/>
        </w:rPr>
        <w:t>deterioration of</w:t>
      </w:r>
      <w:r>
        <w:rPr>
          <w:rFonts w:ascii="Arial" w:hAnsi="Arial" w:cs="Arial"/>
          <w:sz w:val="24"/>
        </w:rPr>
        <w:t xml:space="preserve"> mental and physical abilities. They will become deaf, blind, will not be able to move independently or feed themselves.</w:t>
      </w:r>
    </w:p>
    <w:p w:rsidR="00890393" w:rsidRDefault="00890393" w:rsidP="00523E5E">
      <w:pPr>
        <w:jc w:val="both"/>
        <w:rPr>
          <w:rFonts w:ascii="Arial" w:hAnsi="Arial" w:cs="Arial"/>
          <w:sz w:val="24"/>
        </w:rPr>
      </w:pPr>
      <w:r>
        <w:rPr>
          <w:rFonts w:ascii="Arial" w:hAnsi="Arial" w:cs="Arial"/>
          <w:sz w:val="24"/>
        </w:rPr>
        <w:t>Unfortunately, there is currently no cure for this disease and treatment is to make the child feel more comfortable, rather than being able to reduce the symptoms. Children do not often live past their fourth birthday.</w:t>
      </w:r>
    </w:p>
    <w:p w:rsidR="001B2E19" w:rsidRDefault="001B2E19" w:rsidP="00523E5E">
      <w:pPr>
        <w:jc w:val="both"/>
        <w:rPr>
          <w:rFonts w:ascii="Arial" w:hAnsi="Arial" w:cs="Arial"/>
          <w:sz w:val="24"/>
        </w:rPr>
      </w:pPr>
    </w:p>
    <w:sectPr w:rsidR="001B2E19" w:rsidSect="002E30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ED"/>
    <w:rsid w:val="001B2E19"/>
    <w:rsid w:val="002E0212"/>
    <w:rsid w:val="002E30ED"/>
    <w:rsid w:val="00320BCD"/>
    <w:rsid w:val="00333161"/>
    <w:rsid w:val="0039763D"/>
    <w:rsid w:val="003F1D10"/>
    <w:rsid w:val="00523E5E"/>
    <w:rsid w:val="00890393"/>
    <w:rsid w:val="008C08D5"/>
    <w:rsid w:val="00991BB8"/>
    <w:rsid w:val="00AE1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E6E1C-4021-4586-9A27-C9DB4186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B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187677">
      <w:bodyDiv w:val="1"/>
      <w:marLeft w:val="0"/>
      <w:marRight w:val="0"/>
      <w:marTop w:val="0"/>
      <w:marBottom w:val="0"/>
      <w:divBdr>
        <w:top w:val="none" w:sz="0" w:space="0" w:color="auto"/>
        <w:left w:val="none" w:sz="0" w:space="0" w:color="auto"/>
        <w:bottom w:val="none" w:sz="0" w:space="0" w:color="auto"/>
        <w:right w:val="none" w:sz="0" w:space="0" w:color="auto"/>
      </w:divBdr>
      <w:divsChild>
        <w:div w:id="1204754770">
          <w:marLeft w:val="0"/>
          <w:marRight w:val="0"/>
          <w:marTop w:val="0"/>
          <w:marBottom w:val="0"/>
          <w:divBdr>
            <w:top w:val="none" w:sz="0" w:space="0" w:color="auto"/>
            <w:left w:val="none" w:sz="0" w:space="0" w:color="auto"/>
            <w:bottom w:val="single" w:sz="6" w:space="5" w:color="315C9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zmodo.com" TargetMode="External"/><Relationship Id="rId5" Type="http://schemas.openxmlformats.org/officeDocument/2006/relationships/hyperlink" Target="https://gizmodo.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Academy Keighley</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Dolan</dc:creator>
  <cp:keywords/>
  <dc:description/>
  <cp:lastModifiedBy>Shamaine Armstrong</cp:lastModifiedBy>
  <cp:revision>2</cp:revision>
  <dcterms:created xsi:type="dcterms:W3CDTF">2018-03-15T12:39:00Z</dcterms:created>
  <dcterms:modified xsi:type="dcterms:W3CDTF">2018-03-15T12:39:00Z</dcterms:modified>
</cp:coreProperties>
</file>